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159C" w:rsidRPr="00A1733F" w:rsidRDefault="007D159C">
      <w:pPr>
        <w:rPr>
          <w:sz w:val="32"/>
          <w:szCs w:val="32"/>
        </w:rPr>
      </w:pPr>
      <w:r>
        <w:tab/>
      </w:r>
      <w:r w:rsidRPr="00A1733F">
        <w:rPr>
          <w:sz w:val="32"/>
          <w:szCs w:val="32"/>
        </w:rPr>
        <w:tab/>
      </w:r>
      <w:r w:rsidRPr="00A1733F">
        <w:rPr>
          <w:sz w:val="32"/>
          <w:szCs w:val="32"/>
        </w:rPr>
        <w:tab/>
      </w:r>
      <w:r w:rsidRPr="00A1733F">
        <w:rPr>
          <w:sz w:val="32"/>
          <w:szCs w:val="32"/>
        </w:rPr>
        <w:tab/>
      </w:r>
      <w:r w:rsidRPr="00A1733F">
        <w:rPr>
          <w:sz w:val="32"/>
          <w:szCs w:val="32"/>
        </w:rPr>
        <w:tab/>
      </w:r>
      <w:r w:rsidRPr="00A1733F">
        <w:rPr>
          <w:sz w:val="32"/>
          <w:szCs w:val="32"/>
        </w:rPr>
        <w:tab/>
      </w:r>
      <w:r w:rsidRPr="00A1733F">
        <w:rPr>
          <w:sz w:val="32"/>
          <w:szCs w:val="32"/>
        </w:rPr>
        <w:tab/>
      </w:r>
      <w:r w:rsidRPr="00A1733F">
        <w:rPr>
          <w:sz w:val="32"/>
          <w:szCs w:val="32"/>
        </w:rPr>
        <w:tab/>
      </w:r>
      <w:r w:rsidRPr="00A1733F">
        <w:rPr>
          <w:sz w:val="32"/>
          <w:szCs w:val="32"/>
        </w:rPr>
        <w:tab/>
      </w:r>
      <w:r w:rsidRPr="00A1733F">
        <w:rPr>
          <w:sz w:val="32"/>
          <w:szCs w:val="32"/>
        </w:rPr>
        <w:tab/>
        <w:t xml:space="preserve">China V4 </w:t>
      </w:r>
    </w:p>
    <w:p w:rsidR="007D159C" w:rsidRPr="00A1733F" w:rsidRDefault="007D159C">
      <w:pPr>
        <w:rPr>
          <w:sz w:val="32"/>
          <w:szCs w:val="32"/>
        </w:rPr>
      </w:pPr>
    </w:p>
    <w:p w:rsidR="00A1733F" w:rsidRDefault="007D159C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1.  </w:t>
      </w:r>
      <w:r w:rsidRPr="00A1733F">
        <w:rPr>
          <w:sz w:val="32"/>
          <w:szCs w:val="32"/>
          <w:u w:val="single"/>
        </w:rPr>
        <w:t>neo-Confucianism</w:t>
      </w:r>
      <w:r w:rsidRPr="00A1733F">
        <w:rPr>
          <w:sz w:val="32"/>
          <w:szCs w:val="32"/>
        </w:rPr>
        <w:t xml:space="preserve"> – a new form of the ideas of the philosopher </w:t>
      </w:r>
      <w:r w:rsidR="00A1733F">
        <w:rPr>
          <w:sz w:val="32"/>
          <w:szCs w:val="32"/>
        </w:rPr>
        <w:t xml:space="preserve"> </w:t>
      </w:r>
    </w:p>
    <w:p w:rsidR="007D159C" w:rsidRPr="00A1733F" w:rsidRDefault="00A1733F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       </w:t>
      </w:r>
      <w:r w:rsidR="007D159C" w:rsidRPr="00A1733F">
        <w:rPr>
          <w:sz w:val="32"/>
          <w:szCs w:val="32"/>
        </w:rPr>
        <w:t xml:space="preserve">Confucius, included Buddhist </w:t>
      </w:r>
      <w:proofErr w:type="gramStart"/>
      <w:r w:rsidR="007D159C" w:rsidRPr="00A1733F">
        <w:rPr>
          <w:sz w:val="32"/>
          <w:szCs w:val="32"/>
        </w:rPr>
        <w:t>&amp;  Daoist</w:t>
      </w:r>
      <w:proofErr w:type="gramEnd"/>
      <w:r w:rsidR="007D159C" w:rsidRPr="00A1733F">
        <w:rPr>
          <w:sz w:val="32"/>
          <w:szCs w:val="32"/>
        </w:rPr>
        <w:t xml:space="preserve"> beliefs.</w:t>
      </w:r>
    </w:p>
    <w:p w:rsidR="007D159C" w:rsidRPr="00A1733F" w:rsidRDefault="007D159C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2.  </w:t>
      </w:r>
      <w:r w:rsidRPr="00A1733F">
        <w:rPr>
          <w:sz w:val="32"/>
          <w:szCs w:val="32"/>
          <w:u w:val="single"/>
        </w:rPr>
        <w:t>restore-</w:t>
      </w:r>
      <w:r w:rsidRPr="00A1733F">
        <w:rPr>
          <w:sz w:val="32"/>
          <w:szCs w:val="32"/>
        </w:rPr>
        <w:t xml:space="preserve"> to bring something back to an earlier or better condition</w:t>
      </w:r>
    </w:p>
    <w:p w:rsidR="007D159C" w:rsidRPr="00A1733F" w:rsidRDefault="007D159C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3.  </w:t>
      </w:r>
      <w:r w:rsidRPr="00A1733F">
        <w:rPr>
          <w:sz w:val="32"/>
          <w:szCs w:val="32"/>
          <w:u w:val="single"/>
        </w:rPr>
        <w:t xml:space="preserve">civil </w:t>
      </w:r>
      <w:r w:rsidRPr="00A1733F">
        <w:rPr>
          <w:sz w:val="32"/>
          <w:szCs w:val="32"/>
        </w:rPr>
        <w:t>– relating to the state of government</w:t>
      </w:r>
    </w:p>
    <w:p w:rsidR="007D159C" w:rsidRPr="00A1733F" w:rsidRDefault="007D159C">
      <w:pPr>
        <w:rPr>
          <w:sz w:val="32"/>
          <w:szCs w:val="32"/>
        </w:rPr>
      </w:pPr>
      <w:r w:rsidRPr="00A1733F">
        <w:rPr>
          <w:sz w:val="32"/>
          <w:szCs w:val="32"/>
        </w:rPr>
        <w:t>4.</w:t>
      </w:r>
      <w:r w:rsidRPr="00A1733F">
        <w:rPr>
          <w:sz w:val="32"/>
          <w:szCs w:val="32"/>
          <w:u w:val="single"/>
        </w:rPr>
        <w:t xml:space="preserve"> principle</w:t>
      </w:r>
      <w:r w:rsidRPr="00A1733F">
        <w:rPr>
          <w:sz w:val="32"/>
          <w:szCs w:val="32"/>
        </w:rPr>
        <w:t xml:space="preserve"> – a basic truth or belief</w:t>
      </w:r>
    </w:p>
    <w:p w:rsidR="00A1733F" w:rsidRDefault="007D159C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5. </w:t>
      </w:r>
      <w:r w:rsidRPr="00A1733F">
        <w:rPr>
          <w:sz w:val="32"/>
          <w:szCs w:val="32"/>
          <w:u w:val="single"/>
        </w:rPr>
        <w:t>porcelain</w:t>
      </w:r>
      <w:r w:rsidRPr="00A1733F">
        <w:rPr>
          <w:sz w:val="32"/>
          <w:szCs w:val="32"/>
        </w:rPr>
        <w:t xml:space="preserve"> – a ceramic made of fine clay baked at very high </w:t>
      </w:r>
      <w:r w:rsidR="00A1733F">
        <w:rPr>
          <w:sz w:val="32"/>
          <w:szCs w:val="32"/>
        </w:rPr>
        <w:t xml:space="preserve"> </w:t>
      </w:r>
    </w:p>
    <w:p w:rsidR="007D159C" w:rsidRPr="00A1733F" w:rsidRDefault="00A1733F">
      <w:pPr>
        <w:rPr>
          <w:sz w:val="32"/>
          <w:szCs w:val="32"/>
        </w:rPr>
      </w:pPr>
      <w:r>
        <w:rPr>
          <w:sz w:val="32"/>
          <w:szCs w:val="32"/>
        </w:rPr>
        <w:t xml:space="preserve">        </w:t>
      </w:r>
      <w:r w:rsidR="007D159C" w:rsidRPr="00A1733F">
        <w:rPr>
          <w:sz w:val="32"/>
          <w:szCs w:val="32"/>
        </w:rPr>
        <w:t>temperatures</w:t>
      </w:r>
    </w:p>
    <w:p w:rsidR="007D159C" w:rsidRPr="00A1733F" w:rsidRDefault="007D159C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6.  </w:t>
      </w:r>
      <w:r w:rsidRPr="00A1733F">
        <w:rPr>
          <w:sz w:val="32"/>
          <w:szCs w:val="32"/>
          <w:u w:val="single"/>
        </w:rPr>
        <w:t>method</w:t>
      </w:r>
      <w:r w:rsidRPr="00A1733F">
        <w:rPr>
          <w:sz w:val="32"/>
          <w:szCs w:val="32"/>
        </w:rPr>
        <w:t xml:space="preserve"> – a way of doing something</w:t>
      </w:r>
    </w:p>
    <w:p w:rsidR="007D159C" w:rsidRPr="00A1733F" w:rsidRDefault="007D159C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7. </w:t>
      </w:r>
      <w:r w:rsidR="00A1733F" w:rsidRPr="00A1733F">
        <w:rPr>
          <w:sz w:val="32"/>
          <w:szCs w:val="32"/>
        </w:rPr>
        <w:t xml:space="preserve"> </w:t>
      </w:r>
      <w:r w:rsidRPr="00A1733F">
        <w:rPr>
          <w:sz w:val="32"/>
          <w:szCs w:val="32"/>
          <w:u w:val="single"/>
        </w:rPr>
        <w:t>transfer</w:t>
      </w:r>
      <w:r w:rsidRPr="00A1733F">
        <w:rPr>
          <w:sz w:val="32"/>
          <w:szCs w:val="32"/>
        </w:rPr>
        <w:t xml:space="preserve"> – to copy from one surface to another by contact</w:t>
      </w:r>
    </w:p>
    <w:p w:rsidR="007D159C" w:rsidRPr="00A1733F" w:rsidRDefault="007D159C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8. </w:t>
      </w:r>
      <w:r w:rsidR="00A1733F" w:rsidRPr="00A1733F">
        <w:rPr>
          <w:sz w:val="32"/>
          <w:szCs w:val="32"/>
          <w:u w:val="single"/>
        </w:rPr>
        <w:t xml:space="preserve"> </w:t>
      </w:r>
      <w:r w:rsidRPr="00A1733F">
        <w:rPr>
          <w:sz w:val="32"/>
          <w:szCs w:val="32"/>
          <w:u w:val="single"/>
        </w:rPr>
        <w:t>calligraphy</w:t>
      </w:r>
      <w:r w:rsidRPr="00A1733F">
        <w:rPr>
          <w:sz w:val="32"/>
          <w:szCs w:val="32"/>
        </w:rPr>
        <w:t xml:space="preserve"> – artistic handwriting </w:t>
      </w:r>
    </w:p>
    <w:p w:rsidR="007D159C" w:rsidRPr="00A1733F" w:rsidRDefault="007D159C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9. </w:t>
      </w:r>
      <w:r w:rsidR="00A1733F" w:rsidRPr="00A1733F">
        <w:rPr>
          <w:sz w:val="32"/>
          <w:szCs w:val="32"/>
        </w:rPr>
        <w:t xml:space="preserve"> </w:t>
      </w:r>
      <w:r w:rsidRPr="00A1733F">
        <w:rPr>
          <w:sz w:val="32"/>
          <w:szCs w:val="32"/>
          <w:u w:val="single"/>
        </w:rPr>
        <w:t xml:space="preserve">steppe </w:t>
      </w:r>
      <w:r w:rsidR="00A1733F" w:rsidRPr="00A1733F">
        <w:rPr>
          <w:sz w:val="32"/>
          <w:szCs w:val="32"/>
        </w:rPr>
        <w:t>–</w:t>
      </w:r>
      <w:r w:rsidRPr="00A1733F">
        <w:rPr>
          <w:sz w:val="32"/>
          <w:szCs w:val="32"/>
        </w:rPr>
        <w:t xml:space="preserve"> </w:t>
      </w:r>
      <w:r w:rsidR="00A1733F" w:rsidRPr="00A1733F">
        <w:rPr>
          <w:sz w:val="32"/>
          <w:szCs w:val="32"/>
        </w:rPr>
        <w:t>flat, dry grassland</w:t>
      </w:r>
    </w:p>
    <w:p w:rsidR="00A1733F" w:rsidRPr="00A1733F" w:rsidRDefault="00A1733F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10. </w:t>
      </w:r>
      <w:r w:rsidRPr="00A1733F">
        <w:rPr>
          <w:sz w:val="32"/>
          <w:szCs w:val="32"/>
          <w:u w:val="single"/>
        </w:rPr>
        <w:t xml:space="preserve"> terror</w:t>
      </w:r>
      <w:r w:rsidRPr="00A1733F">
        <w:rPr>
          <w:sz w:val="32"/>
          <w:szCs w:val="32"/>
        </w:rPr>
        <w:t>- violent acts that are meant to cause fear in people</w:t>
      </w:r>
    </w:p>
    <w:p w:rsidR="00A1733F" w:rsidRPr="00A1733F" w:rsidRDefault="00A1733F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11.  </w:t>
      </w:r>
      <w:r w:rsidRPr="00A1733F">
        <w:rPr>
          <w:sz w:val="32"/>
          <w:szCs w:val="32"/>
          <w:u w:val="single"/>
        </w:rPr>
        <w:t>unify</w:t>
      </w:r>
      <w:r w:rsidRPr="00A1733F">
        <w:rPr>
          <w:sz w:val="32"/>
          <w:szCs w:val="32"/>
        </w:rPr>
        <w:t xml:space="preserve"> – to bring together as one</w:t>
      </w:r>
    </w:p>
    <w:p w:rsidR="00A1733F" w:rsidRPr="00A1733F" w:rsidRDefault="00A1733F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12.  </w:t>
      </w:r>
      <w:r w:rsidRPr="00A1733F">
        <w:rPr>
          <w:sz w:val="32"/>
          <w:szCs w:val="32"/>
          <w:u w:val="single"/>
        </w:rPr>
        <w:t>regime</w:t>
      </w:r>
      <w:r w:rsidRPr="00A1733F">
        <w:rPr>
          <w:sz w:val="32"/>
          <w:szCs w:val="32"/>
        </w:rPr>
        <w:t xml:space="preserve">- rulers during a given </w:t>
      </w:r>
      <w:proofErr w:type="gramStart"/>
      <w:r w:rsidRPr="00A1733F">
        <w:rPr>
          <w:sz w:val="32"/>
          <w:szCs w:val="32"/>
        </w:rPr>
        <w:t>period of time</w:t>
      </w:r>
      <w:proofErr w:type="gramEnd"/>
    </w:p>
    <w:p w:rsidR="00A1733F" w:rsidRPr="00A1733F" w:rsidRDefault="00A1733F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13.  </w:t>
      </w:r>
      <w:r w:rsidRPr="00A1733F">
        <w:rPr>
          <w:sz w:val="32"/>
          <w:szCs w:val="32"/>
          <w:u w:val="single"/>
        </w:rPr>
        <w:t>census</w:t>
      </w:r>
      <w:r w:rsidRPr="00A1733F">
        <w:rPr>
          <w:sz w:val="32"/>
          <w:szCs w:val="32"/>
        </w:rPr>
        <w:t xml:space="preserve"> – a count of the number of people in a country </w:t>
      </w:r>
    </w:p>
    <w:p w:rsidR="00A1733F" w:rsidRPr="00A1733F" w:rsidRDefault="00A1733F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14. </w:t>
      </w:r>
      <w:r w:rsidRPr="00A1733F">
        <w:rPr>
          <w:sz w:val="32"/>
          <w:szCs w:val="32"/>
          <w:u w:val="single"/>
        </w:rPr>
        <w:t xml:space="preserve"> novel</w:t>
      </w:r>
      <w:r w:rsidRPr="00A1733F">
        <w:rPr>
          <w:sz w:val="32"/>
          <w:szCs w:val="32"/>
        </w:rPr>
        <w:t xml:space="preserve"> – a long fictional story</w:t>
      </w:r>
    </w:p>
    <w:p w:rsidR="00A1733F" w:rsidRDefault="00A1733F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15. </w:t>
      </w:r>
      <w:r w:rsidRPr="00A1733F">
        <w:rPr>
          <w:sz w:val="32"/>
          <w:szCs w:val="32"/>
          <w:u w:val="single"/>
        </w:rPr>
        <w:t xml:space="preserve"> barbarian</w:t>
      </w:r>
      <w:r w:rsidRPr="00A1733F">
        <w:rPr>
          <w:sz w:val="32"/>
          <w:szCs w:val="32"/>
        </w:rPr>
        <w:t xml:space="preserve"> – an uncivilized person</w:t>
      </w:r>
    </w:p>
    <w:p w:rsidR="00A1733F" w:rsidRDefault="00A1733F">
      <w:pPr>
        <w:rPr>
          <w:sz w:val="32"/>
          <w:szCs w:val="32"/>
        </w:rPr>
      </w:pPr>
    </w:p>
    <w:p w:rsidR="00A1733F" w:rsidRDefault="00A1733F">
      <w:pPr>
        <w:rPr>
          <w:sz w:val="32"/>
          <w:szCs w:val="32"/>
        </w:rPr>
      </w:pPr>
    </w:p>
    <w:p w:rsidR="00A1733F" w:rsidRPr="00A1733F" w:rsidRDefault="00A1733F">
      <w:pPr>
        <w:rPr>
          <w:sz w:val="32"/>
          <w:szCs w:val="32"/>
        </w:rPr>
      </w:pPr>
    </w:p>
    <w:p w:rsidR="00A1733F" w:rsidRDefault="00A1733F">
      <w:pPr>
        <w:rPr>
          <w:sz w:val="32"/>
          <w:szCs w:val="32"/>
        </w:rPr>
      </w:pPr>
      <w:r w:rsidRPr="00A1733F">
        <w:rPr>
          <w:sz w:val="32"/>
          <w:szCs w:val="32"/>
        </w:rPr>
        <w:lastRenderedPageBreak/>
        <w:t xml:space="preserve">16.  </w:t>
      </w:r>
      <w:r w:rsidRPr="00A1733F">
        <w:rPr>
          <w:sz w:val="32"/>
          <w:szCs w:val="32"/>
          <w:u w:val="single"/>
        </w:rPr>
        <w:t xml:space="preserve">isolationism </w:t>
      </w:r>
      <w:proofErr w:type="gramStart"/>
      <w:r w:rsidRPr="00A1733F">
        <w:rPr>
          <w:sz w:val="32"/>
          <w:szCs w:val="32"/>
        </w:rPr>
        <w:t>-  the</w:t>
      </w:r>
      <w:proofErr w:type="gramEnd"/>
      <w:r w:rsidRPr="00A1733F">
        <w:rPr>
          <w:sz w:val="32"/>
          <w:szCs w:val="32"/>
        </w:rPr>
        <w:t xml:space="preserve"> policy of staying out of the affairs of other </w:t>
      </w:r>
    </w:p>
    <w:p w:rsidR="00A1733F" w:rsidRDefault="00A1733F">
      <w:pPr>
        <w:rPr>
          <w:sz w:val="32"/>
          <w:szCs w:val="32"/>
        </w:rPr>
      </w:pPr>
      <w:r>
        <w:rPr>
          <w:sz w:val="32"/>
          <w:szCs w:val="32"/>
        </w:rPr>
        <w:t xml:space="preserve">       </w:t>
      </w:r>
      <w:r w:rsidRPr="00A1733F">
        <w:rPr>
          <w:sz w:val="32"/>
          <w:szCs w:val="32"/>
        </w:rPr>
        <w:t xml:space="preserve">nations., by declining to enter into alliances, or other commitments, </w:t>
      </w:r>
    </w:p>
    <w:p w:rsidR="00A1733F" w:rsidRPr="00A1733F" w:rsidRDefault="00A1733F">
      <w:p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r w:rsidRPr="00A1733F">
        <w:rPr>
          <w:sz w:val="32"/>
          <w:szCs w:val="32"/>
        </w:rPr>
        <w:t>international agreements, economic agreements, etc. Seeking</w:t>
      </w:r>
    </w:p>
    <w:p w:rsidR="003E1716" w:rsidRDefault="00A1733F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        to devote the entire efforts of one’s country to its ow</w:t>
      </w:r>
      <w:r w:rsidR="003E1716">
        <w:rPr>
          <w:sz w:val="32"/>
          <w:szCs w:val="32"/>
        </w:rPr>
        <w:t xml:space="preserve">n </w:t>
      </w:r>
    </w:p>
    <w:p w:rsidR="00A1733F" w:rsidRPr="00A1733F" w:rsidRDefault="003E1716">
      <w:pPr>
        <w:rPr>
          <w:sz w:val="32"/>
          <w:szCs w:val="32"/>
        </w:rPr>
      </w:pPr>
      <w:r>
        <w:rPr>
          <w:sz w:val="32"/>
          <w:szCs w:val="32"/>
        </w:rPr>
        <w:t xml:space="preserve">         </w:t>
      </w:r>
      <w:r w:rsidR="00A1733F" w:rsidRPr="00A1733F">
        <w:rPr>
          <w:sz w:val="32"/>
          <w:szCs w:val="32"/>
        </w:rPr>
        <w:t xml:space="preserve">advancement and remain at peace by </w:t>
      </w:r>
    </w:p>
    <w:p w:rsidR="00A1733F" w:rsidRPr="00A1733F" w:rsidRDefault="00A1733F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        avoiding foreign entanglements</w:t>
      </w:r>
    </w:p>
    <w:p w:rsidR="003E1716" w:rsidRDefault="00A1733F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17.  </w:t>
      </w:r>
      <w:r w:rsidRPr="00A1733F">
        <w:rPr>
          <w:sz w:val="32"/>
          <w:szCs w:val="32"/>
          <w:u w:val="single"/>
        </w:rPr>
        <w:t>scholar official class</w:t>
      </w:r>
      <w:r w:rsidRPr="00A1733F">
        <w:rPr>
          <w:sz w:val="32"/>
          <w:szCs w:val="32"/>
        </w:rPr>
        <w:t xml:space="preserve"> – a class of male leaders in China, created by </w:t>
      </w:r>
    </w:p>
    <w:p w:rsidR="00A1733F" w:rsidRPr="00A1733F" w:rsidRDefault="003E1716">
      <w:pPr>
        <w:rPr>
          <w:sz w:val="32"/>
          <w:szCs w:val="32"/>
        </w:rPr>
      </w:pPr>
      <w:r>
        <w:rPr>
          <w:sz w:val="32"/>
          <w:szCs w:val="32"/>
        </w:rPr>
        <w:t xml:space="preserve">        </w:t>
      </w:r>
      <w:bookmarkStart w:id="0" w:name="_GoBack"/>
      <w:bookmarkEnd w:id="0"/>
      <w:r w:rsidR="00A1733F" w:rsidRPr="00A1733F">
        <w:rPr>
          <w:sz w:val="32"/>
          <w:szCs w:val="32"/>
        </w:rPr>
        <w:t>the civil service exams</w:t>
      </w:r>
    </w:p>
    <w:p w:rsidR="00A1733F" w:rsidRPr="00A1733F" w:rsidRDefault="00A1733F">
      <w:pPr>
        <w:rPr>
          <w:sz w:val="32"/>
          <w:szCs w:val="32"/>
        </w:rPr>
      </w:pPr>
      <w:r w:rsidRPr="00A1733F">
        <w:rPr>
          <w:sz w:val="32"/>
          <w:szCs w:val="32"/>
        </w:rPr>
        <w:t xml:space="preserve">18.  </w:t>
      </w:r>
      <w:r w:rsidRPr="00A1733F">
        <w:rPr>
          <w:sz w:val="32"/>
          <w:szCs w:val="32"/>
          <w:u w:val="single"/>
        </w:rPr>
        <w:t>dynasty</w:t>
      </w:r>
      <w:r w:rsidRPr="00A1733F">
        <w:rPr>
          <w:sz w:val="32"/>
          <w:szCs w:val="32"/>
        </w:rPr>
        <w:t xml:space="preserve"> – a sequence of rulers from the same family or group</w:t>
      </w:r>
    </w:p>
    <w:p w:rsidR="00A1733F" w:rsidRDefault="00A1733F"/>
    <w:p w:rsidR="007D159C" w:rsidRDefault="007D159C"/>
    <w:p w:rsidR="007D159C" w:rsidRPr="007D159C" w:rsidRDefault="007D159C">
      <w:pPr>
        <w:rPr>
          <w:sz w:val="28"/>
          <w:szCs w:val="28"/>
        </w:rPr>
      </w:pPr>
      <w:r>
        <w:t xml:space="preserve">        </w:t>
      </w:r>
    </w:p>
    <w:sectPr w:rsidR="007D159C" w:rsidRPr="007D15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59C"/>
    <w:rsid w:val="003E1716"/>
    <w:rsid w:val="007D159C"/>
    <w:rsid w:val="00A1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3A223"/>
  <w15:chartTrackingRefBased/>
  <w15:docId w15:val="{621B3DDB-D710-4FDC-A342-F51D13853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96121B-381B-493A-A1C6-53087D133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cp:lastPrinted>2019-11-25T13:51:00Z</cp:lastPrinted>
  <dcterms:created xsi:type="dcterms:W3CDTF">2019-11-25T13:31:00Z</dcterms:created>
  <dcterms:modified xsi:type="dcterms:W3CDTF">2019-11-25T13:54:00Z</dcterms:modified>
</cp:coreProperties>
</file>